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lang w:val="de-DE"/>
        </w:rPr>
      </w:pPr>
      <w:bookmarkStart w:id="0" w:name="_Toc40176490"/>
    </w:p>
    <w:p>
      <w:pPr>
        <w:rPr>
          <w:lang w:val="de-DE"/>
        </w:rPr>
      </w:pPr>
    </w:p>
    <w:p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Leitfaden</w:t>
      </w:r>
    </w:p>
    <w:p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>zur Projektbeschreibung</w:t>
      </w:r>
    </w:p>
    <w:p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 xml:space="preserve">„Investitionsförderung </w:t>
      </w:r>
      <w:r>
        <w:rPr>
          <w:lang w:val="de-DE"/>
        </w:rPr>
        <w:br/>
        <w:t xml:space="preserve">Qualität – Tourismus“ </w:t>
      </w:r>
    </w:p>
    <w:bookmarkEnd w:id="0"/>
    <w:p>
      <w:pPr>
        <w:rPr>
          <w:lang w:val="de-DE"/>
        </w:rPr>
      </w:pPr>
    </w:p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rPr>
          <w:lang w:val="de-DE"/>
        </w:rPr>
      </w:pPr>
      <w:r>
        <w:rPr>
          <w:lang w:val="de-DE"/>
        </w:rPr>
        <w:t>Für die weitere Bearbeitung Ihres Förderansuchens benötigen wir die im vorliegenden Leitfaden beschriebenen Informationen zu Ihrem Unternehmen und zum geplanten Projekt sowie die unter Punkt 5 genannten Dokumente.</w:t>
      </w:r>
    </w:p>
    <w:p>
      <w:pPr>
        <w:pStyle w:val="berschrift4"/>
        <w:rPr>
          <w:lang w:val="de-DE"/>
        </w:rPr>
      </w:pPr>
      <w:r>
        <w:rPr>
          <w:lang w:val="de-DE"/>
        </w:rPr>
        <w:t>Ihr Förderantrag ist nur vollständig mit einem ausgefüllten Leitfaden und den im Anschluss geforderten Beilagen!</w:t>
      </w:r>
    </w:p>
    <w:p>
      <w:pPr>
        <w:pStyle w:val="Randnummer"/>
        <w:numPr>
          <w:ilvl w:val="0"/>
          <w:numId w:val="0"/>
        </w:numPr>
        <w:ind w:left="284" w:hanging="284"/>
        <w:rPr>
          <w:lang w:val="de-DE"/>
        </w:rPr>
      </w:pPr>
      <w:r>
        <w:rPr>
          <w:lang w:val="de-DE"/>
        </w:rPr>
        <w:t xml:space="preserve">Weitere Informationen erhalten Sie auf unserer Website </w:t>
      </w:r>
      <w:hyperlink r:id="rId8" w:history="1">
        <w:r>
          <w:rPr>
            <w:rStyle w:val="Hyperlink"/>
            <w:lang w:val="de-AT"/>
          </w:rPr>
          <w:t>http://noe.gv.at/wirtschaft</w:t>
        </w:r>
      </w:hyperlink>
      <w:r>
        <w:rPr>
          <w:lang w:val="de-AT"/>
        </w:rPr>
        <w:t>.</w:t>
      </w:r>
    </w:p>
    <w:p>
      <w:pPr>
        <w:rPr>
          <w:lang w:val="de-DE"/>
        </w:rPr>
      </w:pP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 xml:space="preserve">Unternehmensbeschreibung 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 xml:space="preserve">Werdegang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Skizzieren Sie kurz den Werdegang Ihres Unternehmens mit Informationen zu Historie, Rechtsform, Besitz-/Beteiligungsverhältnissen, Umwelt- und Qualitätsauszeichnungen (Mitgliedschaften in Qualitätsverbünden, eventuelle Klassifizierung Hauben/Sterne), Lage-/Standortbeschreibung, vorhandene Infrastruktur (Verkehr/touristische Einrichtungen), touristische Entwicklung im Ort bzw. in der Region, bestehende Angebote (Beherbergung, Gastronomie, Betriebe …), öffentliche Erreichbarkeit etc.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196384786"/>
            <w:placeholder>
              <w:docPart w:val="0A95D0ECE4194DC2B41A4EB36DF7B0E6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spacing w:after="120" w:line="240" w:lineRule="auto"/>
        <w:jc w:val="both"/>
        <w:rPr>
          <w:bCs/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t>Projektbeschreibung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Gäste- bzw. Zielgruppen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Welche Gäste- bzw. Zielgruppen möchten Sie ansprechen? Welche Projektidee wird mit dem Vorhaben verfolgt? Welchen Nutzen erreichen Sie durch die Projektumsetzung?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488431925"/>
            <w:placeholder>
              <w:docPart w:val="DE754E752A3649C08A0BC6944013F2AD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 xml:space="preserve">Maßnahmen/Investitionen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Welche Maßnahmen/Investitionen sind für die Projektumsetzung erforderlich (baulich/ausstattungsmäßig)? Übermitteln Sie bauliche Konzepte/Pläne, Entwürfe, Skizzen, Geschosspläne, Ansichten, Schnitte etc.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bookmarkStart w:id="1" w:name="_GoBack" w:displacedByCustomXml="next"/>
        <w:sdt>
          <w:sdtPr>
            <w:rPr>
              <w:lang w:val="de-DE"/>
            </w:rPr>
            <w:id w:val="1962918468"/>
            <w:placeholder>
              <w:docPart w:val="A259472C779941C49BDF9A735966FAEC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  <w:bookmarkEnd w:id="1" w:displacedByCustomXml="prev"/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Veränderung in den Bereichen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Welche Bereiche werden durch das Projekt verändert? Beschreiben Sie die Veränderung/en in den einzelnen Bereichen (Ausstattung, Zusatzeinrichtungen, Qualitätsverbesserungen, Erweiterung des Angebotes etc.).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32308715"/>
            <w:placeholder>
              <w:docPart w:val="6AFAE21B0BA54761ACFAB78D3E62A8B7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spacing w:after="120" w:line="240" w:lineRule="auto"/>
        <w:jc w:val="both"/>
        <w:rPr>
          <w:bCs/>
          <w:lang w:val="de-DE"/>
        </w:rPr>
      </w:pP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br w:type="page"/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lastRenderedPageBreak/>
        <w:t xml:space="preserve">Veränderung/Verbesserung Arbeitssituation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Kommt es durch das Projekt zu einer Veränderung/Verbesserung der Arbeitssituation? Beschreiben Sie die Auswirkungen auf Ihre Beschäftigten bzw. die internen Abläufe (Ergonomie, Ablaufoptimierung etc.).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944054405"/>
            <w:placeholder>
              <w:docPart w:val="730D0065F7DA4293830F57DBD4424827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709" w:hanging="715"/>
        <w:rPr>
          <w:lang w:val="de-DE"/>
        </w:rPr>
      </w:pPr>
      <w:r>
        <w:rPr>
          <w:lang w:val="de-DE"/>
        </w:rPr>
        <w:t xml:space="preserve">Innovationskraft/Abgrenzung durch Mitbewerberinnen und Mitbewerber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Was ist an Ihrem Projekt neu und innovativ? Wie schätzen Sie die Markt- bzw. Konkurrenzsituation ein? Wer sind die wichtigsten Mitbewerberinnen und Mitbewerber? Wodurch grenzen Sie sich vom Mitbewerb ab?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500158995"/>
            <w:placeholder>
              <w:docPart w:val="F672C346735748959043322D52EE1166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 xml:space="preserve">Kapazitäten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Wie verändert das Projekt die Kapazität(en)?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5521"/>
        <w:gridCol w:w="368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1" w:type="dxa"/>
            <w:tcBorders>
              <w:bottom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Randnummer"/>
              <w:numPr>
                <w:ilvl w:val="0"/>
                <w:numId w:val="0"/>
              </w:numPr>
              <w:ind w:left="284" w:hanging="284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Beherbergung: Zimmer (Anzahl und Größe in m²)/Bettenzahl</w:t>
            </w:r>
          </w:p>
        </w:tc>
        <w:sdt>
          <w:sdtPr>
            <w:rPr>
              <w:lang w:val="de-DE"/>
            </w:rPr>
            <w:id w:val="-347560497"/>
            <w:placeholder>
              <w:docPart w:val="DCA473585D4046D4BC4C52B8FB52E3AD"/>
            </w:placeholder>
            <w:showingPlcHdr/>
          </w:sdtPr>
          <w:sdtContent>
            <w:tc>
              <w:tcPr>
                <w:tcW w:w="3685" w:type="dxa"/>
                <w:tcBorders>
                  <w:bottom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  <w:lang w:val="de-AT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1" w:type="dxa"/>
            <w:tcBorders>
              <w:top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Randnummer"/>
              <w:numPr>
                <w:ilvl w:val="0"/>
                <w:numId w:val="0"/>
              </w:numPr>
              <w:ind w:left="284" w:hanging="284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Gastronomie: Anzahl der Sitzplätze</w:t>
            </w:r>
          </w:p>
        </w:tc>
        <w:sdt>
          <w:sdtPr>
            <w:rPr>
              <w:lang w:val="de-DE"/>
            </w:rPr>
            <w:id w:val="1531844697"/>
            <w:placeholder>
              <w:docPart w:val="18EA1EDA71214BDAB23A9D096DD16EA1"/>
            </w:placeholder>
            <w:showingPlcHdr/>
          </w:sdtPr>
          <w:sdtContent>
            <w:tc>
              <w:tcPr>
                <w:tcW w:w="3685" w:type="dxa"/>
                <w:tcBorders>
                  <w:top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ind w:left="36" w:hanging="36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 xml:space="preserve">Mitarbeiterinnen- und Mitarbeiterzahl vor/nach Projekt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Wie wirkt sich das Projekt auf Ihre Mitarbeiterinnen- und Mitarbeiterzahl aus? Werden bestehende Arbeitsplätze gesichert bzw. neue Arbeitsplätze geschaffen?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5521"/>
        <w:gridCol w:w="368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1" w:type="dxa"/>
            <w:tcBorders>
              <w:bottom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Randnummer"/>
              <w:numPr>
                <w:ilvl w:val="0"/>
                <w:numId w:val="0"/>
              </w:numPr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Mitarbeiterinnen- und Mitarbeiterzahlen vor Projekt (Angaben nominell bzw. Vollzeitäquivalente, gesplittet männlich/weiblich/Lehrlinge)</w:t>
            </w:r>
          </w:p>
        </w:tc>
        <w:sdt>
          <w:sdtPr>
            <w:rPr>
              <w:lang w:val="de-DE"/>
            </w:rPr>
            <w:id w:val="1632982176"/>
            <w:placeholder>
              <w:docPart w:val="FDDF8E1DB2584575B2F5E96FAAD5F2C4"/>
            </w:placeholder>
            <w:showingPlcHdr/>
          </w:sdtPr>
          <w:sdtContent>
            <w:tc>
              <w:tcPr>
                <w:tcW w:w="3685" w:type="dxa"/>
                <w:tcBorders>
                  <w:bottom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  <w:lang w:val="de-AT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1" w:type="dxa"/>
            <w:tcBorders>
              <w:top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Randnummer"/>
              <w:numPr>
                <w:ilvl w:val="0"/>
                <w:numId w:val="0"/>
              </w:numPr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Mitarbeiterinnen- und Mitarbeiterzahlen nach Projekt (Angaben nominell bzw. Vollzeitäquivalente, gesplittet männlich/weiblich/Lehrlinge)</w:t>
            </w:r>
          </w:p>
        </w:tc>
        <w:sdt>
          <w:sdtPr>
            <w:rPr>
              <w:lang w:val="de-DE"/>
            </w:rPr>
            <w:id w:val="-522402833"/>
            <w:placeholder>
              <w:docPart w:val="683A6099392A47AD9A57B3E90B49F0A3"/>
            </w:placeholder>
            <w:showingPlcHdr/>
          </w:sdtPr>
          <w:sdtContent>
            <w:tc>
              <w:tcPr>
                <w:tcW w:w="3685" w:type="dxa"/>
                <w:tcBorders>
                  <w:top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  <w:szCs w:val="21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Zeitplan der Projektumsetzung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Wann ist Ihr Projekt fertiggestellt?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2024901686"/>
            <w:placeholder>
              <w:docPart w:val="86CE3283CCFB47D9A23E4EBFEBA846A5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spacing w:after="120" w:line="240" w:lineRule="auto"/>
        <w:jc w:val="both"/>
        <w:rPr>
          <w:bCs/>
          <w:lang w:val="de-DE"/>
        </w:rPr>
      </w:pP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Nachhaltigkeit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Wird bei der Projektumsetzung bzw. im (späteren) laufenden Betrieb besonders auf Nachhaltigkeit geachtet (z. B. energieeffiziente Ausstattung, Nutzung nachhaltiger Energieträger, Vermeidung von Emissionen, Abfallmanagement, Verwendung regional erzeugter Produkte, Barrierefreiheit)?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Wird durch das Projekt ein bestehendes Objekt / Gebäude wieder einer Nutzung zugeführt? </w:t>
      </w:r>
      <w:r>
        <w:rPr>
          <w:bCs/>
          <w:lang w:val="de-DE"/>
        </w:rPr>
        <w:br/>
        <w:t>(Wie wurde das Objekt bisher genutzt bzw. wie lange war das Objekt ungenutzt? Werden durch die geplante Nutzung zusätzliche Flächen versiegelt?)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174300428"/>
            <w:placeholder>
              <w:docPart w:val="ACBA8D552F964F83883B1828BD1656B3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Marketing- und Vertriebskonzept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Beschreiben Sie Ihr (zukünftiges) Marketing- und Vertriebskonzept. Welche Preispolitik wird verfolgt?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965258748"/>
            <w:placeholder>
              <w:docPart w:val="587DCECA3C4A4053811C8EC04AC2CB27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1"/>
        <w:rPr>
          <w:lang w:val="de-DE"/>
        </w:rPr>
      </w:pPr>
      <w:r>
        <w:rPr>
          <w:lang w:val="de-DE"/>
        </w:rPr>
        <w:t>Finanzierung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Finanzierungsstruktur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Wie soll das Gesamtprojekt finanziert werden? Darstellung der Finanzierungsstruktur (Anteil der Eigen</w:t>
      </w:r>
      <w:r>
        <w:rPr>
          <w:bCs/>
          <w:lang w:val="de-DE"/>
        </w:rPr>
        <w:noBreakHyphen/>
        <w:t>, Fremdmittel). Ist die Ausfinanzierung gesichert?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810981057"/>
            <w:placeholder>
              <w:docPart w:val="134002AD562C4C9B81F01C8D854CCA61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Weitere Förderstellen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Wurde das Projekt bei anderen Förderstellen eingereicht, bzw. ist eine Einreichung geplant? Wie ist der Bearbeitungsstand bei den Förderstellen?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570244504"/>
            <w:placeholder>
              <w:docPart w:val="A09B06C085AB4CEDA713B6073A469B36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1"/>
        <w:rPr>
          <w:lang w:val="de-DE"/>
        </w:rPr>
      </w:pPr>
      <w:r>
        <w:rPr>
          <w:lang w:val="de-DE"/>
        </w:rPr>
        <w:lastRenderedPageBreak/>
        <w:t>Betriebswirtschaftliche Informationen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Wirtschaftliche Vorschaurechnung für zumindest 3 Jahre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295409544"/>
            <w:placeholder>
              <w:docPart w:val="7E7968A711C44F7DBC404A1147850565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1"/>
        <w:rPr>
          <w:lang w:val="de-DE"/>
        </w:rPr>
      </w:pPr>
      <w:r>
        <w:rPr>
          <w:lang w:val="de-DE"/>
        </w:rPr>
        <w:t>Erforderliche Beilagen</w:t>
      </w:r>
    </w:p>
    <w:p>
      <w:pPr>
        <w:rPr>
          <w:lang w:val="de-DE"/>
        </w:rPr>
      </w:pPr>
      <w:r>
        <w:rPr>
          <w:lang w:val="de-DE"/>
        </w:rPr>
        <w:t>Für die Bearbeitung Ihres Förderansuchens sind folgende Beilagen – soweit bereits vorhanden – im Idealfall ELEKTRONISCH zu übermitteln.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Antrag (über das Wirtschaftsförderungsportal)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Projektbeschreibung lt. Leitfaden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Gesamtkostenaufstellung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Jahresabschlüsse/Bilanzen der letzten 3 Geschäftsjahre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 xml:space="preserve">Bestätigung des Beschäftigtenstandes durch die Gesundheitskasse 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behördlich genehmigter Bauplan (bei baulichen Maßnahmen)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bau- und gewerbebehördliche Genehmigungsbescheide (falls erforderlich)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 xml:space="preserve">Anträge bei anderen Förderstellen sowie Erledigungsschreiben von anderen Förderstellen </w:t>
      </w:r>
    </w:p>
    <w:p>
      <w:pPr>
        <w:rPr>
          <w:bCs/>
          <w:lang w:val="de-DE"/>
        </w:rPr>
      </w:pPr>
    </w:p>
    <w:sectPr>
      <w:headerReference w:type="even" r:id="rId9"/>
      <w:headerReference w:type="default" r:id="rId10"/>
      <w:footerReference w:type="default" r:id="rId11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8" type="#_x0000_t202" style="position:absolute;left:0;text-align:left;margin-left:290.85pt;margin-top:5.5pt;width:169.8pt;height:27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/4xMQ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9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30" type="#_x0000_t202" style="position:absolute;margin-left:0;margin-top:2.3pt;width:169.8pt;height:27.85pt;z-index:2516587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  <w:tabs>
        <w:tab w:val="clear" w:pos="4536"/>
        <w:tab w:val="center" w:pos="6663"/>
      </w:tabs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-92075</wp:posOffset>
              </wp:positionV>
              <wp:extent cx="990600" cy="845820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990600" cy="845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>
                                <wp:extent cx="693420" cy="716280"/>
                                <wp:effectExtent l="0" t="0" r="0" b="0"/>
                                <wp:docPr id="13221" name="Bild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39" name="Bild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3420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margin-left:26.8pt;margin-top:-7.25pt;width:78pt;height:66.6pt;flip:x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>
                          <wp:extent cx="693420" cy="716280"/>
                          <wp:effectExtent l="0" t="0" r="0" b="0"/>
                          <wp:docPr id="13221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239" name="Bild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3420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5" o:spid="_x0000_s1027" type="#_x0000_t202" style="position:absolute;margin-left:40.65pt;margin-top:1.6pt;width:141.7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WbuQIAAMA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13219" name="Grafik 13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13220" name="Grafik 13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43B37"/>
    <w:multiLevelType w:val="hybridMultilevel"/>
    <w:tmpl w:val="E80A763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A7207"/>
    <w:multiLevelType w:val="hybridMultilevel"/>
    <w:tmpl w:val="A59CC122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1A6A4A"/>
    <w:multiLevelType w:val="multilevel"/>
    <w:tmpl w:val="8564EBF8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D2449BF"/>
    <w:multiLevelType w:val="hybridMultilevel"/>
    <w:tmpl w:val="268294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62031D"/>
    <w:multiLevelType w:val="hybridMultilevel"/>
    <w:tmpl w:val="6C5EEC6E"/>
    <w:lvl w:ilvl="0" w:tplc="7B48F646">
      <w:start w:val="1"/>
      <w:numFmt w:val="decimal"/>
      <w:lvlText w:val="%1)"/>
      <w:lvlJc w:val="left"/>
      <w:pPr>
        <w:ind w:left="36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D57460BC">
      <w:numFmt w:val="bullet"/>
      <w:lvlText w:val="•"/>
      <w:lvlJc w:val="left"/>
      <w:pPr>
        <w:ind w:left="1359" w:hanging="705"/>
      </w:pPr>
      <w:rPr>
        <w:rFonts w:ascii="Cambria" w:eastAsiaTheme="minorHAnsi" w:hAnsi="Cambria" w:cstheme="minorBidi" w:hint="default"/>
      </w:rPr>
    </w:lvl>
    <w:lvl w:ilvl="2" w:tplc="0C07001B">
      <w:start w:val="1"/>
      <w:numFmt w:val="lowerRoman"/>
      <w:lvlText w:val="%3."/>
      <w:lvlJc w:val="right"/>
      <w:pPr>
        <w:ind w:left="1734" w:hanging="180"/>
      </w:pPr>
    </w:lvl>
    <w:lvl w:ilvl="3" w:tplc="0C07000F" w:tentative="1">
      <w:start w:val="1"/>
      <w:numFmt w:val="decimal"/>
      <w:lvlText w:val="%4."/>
      <w:lvlJc w:val="left"/>
      <w:pPr>
        <w:ind w:left="2454" w:hanging="360"/>
      </w:pPr>
    </w:lvl>
    <w:lvl w:ilvl="4" w:tplc="0C070019" w:tentative="1">
      <w:start w:val="1"/>
      <w:numFmt w:val="lowerLetter"/>
      <w:lvlText w:val="%5."/>
      <w:lvlJc w:val="left"/>
      <w:pPr>
        <w:ind w:left="3174" w:hanging="360"/>
      </w:pPr>
    </w:lvl>
    <w:lvl w:ilvl="5" w:tplc="0C07001B" w:tentative="1">
      <w:start w:val="1"/>
      <w:numFmt w:val="lowerRoman"/>
      <w:lvlText w:val="%6."/>
      <w:lvlJc w:val="right"/>
      <w:pPr>
        <w:ind w:left="3894" w:hanging="180"/>
      </w:pPr>
    </w:lvl>
    <w:lvl w:ilvl="6" w:tplc="0C07000F" w:tentative="1">
      <w:start w:val="1"/>
      <w:numFmt w:val="decimal"/>
      <w:lvlText w:val="%7."/>
      <w:lvlJc w:val="left"/>
      <w:pPr>
        <w:ind w:left="4614" w:hanging="360"/>
      </w:pPr>
    </w:lvl>
    <w:lvl w:ilvl="7" w:tplc="0C070019" w:tentative="1">
      <w:start w:val="1"/>
      <w:numFmt w:val="lowerLetter"/>
      <w:lvlText w:val="%8."/>
      <w:lvlJc w:val="left"/>
      <w:pPr>
        <w:ind w:left="5334" w:hanging="360"/>
      </w:pPr>
    </w:lvl>
    <w:lvl w:ilvl="8" w:tplc="0C07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457F689B"/>
    <w:multiLevelType w:val="hybridMultilevel"/>
    <w:tmpl w:val="9A58BE2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424F2"/>
    <w:multiLevelType w:val="hybridMultilevel"/>
    <w:tmpl w:val="FD961B1E"/>
    <w:lvl w:ilvl="0" w:tplc="7B48F646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10" w15:restartNumberingAfterBreak="0">
    <w:nsid w:val="77A970D9"/>
    <w:multiLevelType w:val="hybridMultilevel"/>
    <w:tmpl w:val="0306362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10"/>
  </w:num>
  <w:num w:numId="6">
    <w:abstractNumId w:val="6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8"/>
  </w:num>
  <w:num w:numId="25">
    <w:abstractNumId w:val="8"/>
  </w:num>
  <w:num w:numId="26">
    <w:abstractNumId w:val="0"/>
  </w:num>
  <w:num w:numId="27">
    <w:abstractNumId w:val="7"/>
  </w:num>
  <w:num w:numId="28">
    <w:abstractNumId w:val="1"/>
  </w:num>
  <w:num w:numId="29">
    <w:abstractNumId w:val="5"/>
  </w:num>
  <w:num w:numId="3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19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19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19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6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sz w:val="16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19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19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e.gv.at/wirtschaft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95D0ECE4194DC2B41A4EB36DF7B0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D13F98-E36D-4565-8FF9-8867BF11B512}"/>
      </w:docPartPr>
      <w:docPartBody>
        <w:p>
          <w:pPr>
            <w:pStyle w:val="0A95D0ECE4194DC2B41A4EB36DF7B0E6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754E752A3649C08A0BC6944013F2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47B07E-628A-44B8-B3ED-21373556D371}"/>
      </w:docPartPr>
      <w:docPartBody>
        <w:p>
          <w:pPr>
            <w:pStyle w:val="DE754E752A3649C08A0BC6944013F2AD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59472C779941C49BDF9A735966FA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1431B4-DD4C-4F4B-9829-A69C7318AB47}"/>
      </w:docPartPr>
      <w:docPartBody>
        <w:p>
          <w:pPr>
            <w:pStyle w:val="A259472C779941C49BDF9A735966FAEC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FAE21B0BA54761ACFAB78D3E62A8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E7151D-E4A2-4476-9E69-D2E0B44CC9F8}"/>
      </w:docPartPr>
      <w:docPartBody>
        <w:p>
          <w:pPr>
            <w:pStyle w:val="6AFAE21B0BA54761ACFAB78D3E62A8B7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30D0065F7DA4293830F57DBD44248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BDBAC5-7E20-4816-A3B4-3535C271B96F}"/>
      </w:docPartPr>
      <w:docPartBody>
        <w:p>
          <w:pPr>
            <w:pStyle w:val="730D0065F7DA4293830F57DBD4424827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72C346735748959043322D52EE11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5447A9-B7F2-4F90-97D9-D37140407452}"/>
      </w:docPartPr>
      <w:docPartBody>
        <w:p>
          <w:pPr>
            <w:pStyle w:val="F672C346735748959043322D52EE1166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A473585D4046D4BC4C52B8FB52E3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C766A8-1B09-449C-A1B7-25714D35BC33}"/>
      </w:docPartPr>
      <w:docPartBody>
        <w:p>
          <w:pPr>
            <w:pStyle w:val="DCA473585D4046D4BC4C52B8FB52E3AD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EA1EDA71214BDAB23A9D096DD16E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132A7F-088F-486C-9279-AF8F4694407C}"/>
      </w:docPartPr>
      <w:docPartBody>
        <w:p>
          <w:pPr>
            <w:pStyle w:val="18EA1EDA71214BDAB23A9D096DD16EA1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DDF8E1DB2584575B2F5E96FAAD5F2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CB53EB-8649-4B5F-AB49-78FB6661CE49}"/>
      </w:docPartPr>
      <w:docPartBody>
        <w:p>
          <w:pPr>
            <w:pStyle w:val="FDDF8E1DB2584575B2F5E96FAAD5F2C4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83A6099392A47AD9A57B3E90B49F0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383275-55D2-4E92-A7DF-79690B130CA9}"/>
      </w:docPartPr>
      <w:docPartBody>
        <w:p>
          <w:pPr>
            <w:pStyle w:val="683A6099392A47AD9A57B3E90B49F0A3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CE3283CCFB47D9A23E4EBFEBA846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E8CCAC-CB04-4BE1-9912-E3BBA759D693}"/>
      </w:docPartPr>
      <w:docPartBody>
        <w:p>
          <w:pPr>
            <w:pStyle w:val="86CE3283CCFB47D9A23E4EBFEBA846A5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BA8D552F964F83883B1828BD1656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A8D34B-F527-4CD1-A417-3ADD0C3ACE3C}"/>
      </w:docPartPr>
      <w:docPartBody>
        <w:p>
          <w:pPr>
            <w:pStyle w:val="ACBA8D552F964F83883B1828BD1656B3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7DCECA3C4A4053811C8EC04AC2CB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A0208E-D6E5-4285-97B0-4FA71D136C5D}"/>
      </w:docPartPr>
      <w:docPartBody>
        <w:p>
          <w:pPr>
            <w:pStyle w:val="587DCECA3C4A4053811C8EC04AC2CB27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34002AD562C4C9B81F01C8D854CC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4537E5-5AC4-4EE6-95EC-432AC76D4D3B}"/>
      </w:docPartPr>
      <w:docPartBody>
        <w:p>
          <w:pPr>
            <w:pStyle w:val="134002AD562C4C9B81F01C8D854CCA61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9B06C085AB4CEDA713B6073A469B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1D9457-47C8-424A-AE9E-09C247334135}"/>
      </w:docPartPr>
      <w:docPartBody>
        <w:p>
          <w:pPr>
            <w:pStyle w:val="A09B06C085AB4CEDA713B6073A469B36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7968A711C44F7DBC404A11478505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B2D3FC-F5EA-4BCA-85DC-445B7803F2DD}"/>
      </w:docPartPr>
      <w:docPartBody>
        <w:p>
          <w:pPr>
            <w:pStyle w:val="7E7968A711C44F7DBC404A11478505651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150B39"/>
    <w:multiLevelType w:val="multilevel"/>
    <w:tmpl w:val="570269D0"/>
    <w:lvl w:ilvl="0">
      <w:start w:val="1"/>
      <w:numFmt w:val="decimal"/>
      <w:pStyle w:val="0A95D0ECE4194DC2B41A4EB36DF7B0E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0A95D0ECE4194DC2B41A4EB36DF7B0E6">
    <w:name w:val="0A95D0ECE4194DC2B41A4EB36DF7B0E6"/>
  </w:style>
  <w:style w:type="paragraph" w:customStyle="1" w:styleId="DE754E752A3649C08A0BC6944013F2AD">
    <w:name w:val="DE754E752A3649C08A0BC6944013F2AD"/>
  </w:style>
  <w:style w:type="paragraph" w:customStyle="1" w:styleId="A259472C779941C49BDF9A735966FAEC">
    <w:name w:val="A259472C779941C49BDF9A735966FAEC"/>
  </w:style>
  <w:style w:type="paragraph" w:customStyle="1" w:styleId="6AFAE21B0BA54761ACFAB78D3E62A8B7">
    <w:name w:val="6AFAE21B0BA54761ACFAB78D3E62A8B7"/>
  </w:style>
  <w:style w:type="paragraph" w:customStyle="1" w:styleId="730D0065F7DA4293830F57DBD4424827">
    <w:name w:val="730D0065F7DA4293830F57DBD4424827"/>
  </w:style>
  <w:style w:type="paragraph" w:customStyle="1" w:styleId="F672C346735748959043322D52EE1166">
    <w:name w:val="F672C346735748959043322D52EE1166"/>
  </w:style>
  <w:style w:type="paragraph" w:customStyle="1" w:styleId="DCA473585D4046D4BC4C52B8FB52E3AD">
    <w:name w:val="DCA473585D4046D4BC4C52B8FB52E3AD"/>
  </w:style>
  <w:style w:type="paragraph" w:customStyle="1" w:styleId="18EA1EDA71214BDAB23A9D096DD16EA1">
    <w:name w:val="18EA1EDA71214BDAB23A9D096DD16EA1"/>
  </w:style>
  <w:style w:type="paragraph" w:customStyle="1" w:styleId="FDDF8E1DB2584575B2F5E96FAAD5F2C4">
    <w:name w:val="FDDF8E1DB2584575B2F5E96FAAD5F2C4"/>
  </w:style>
  <w:style w:type="paragraph" w:customStyle="1" w:styleId="683A6099392A47AD9A57B3E90B49F0A3">
    <w:name w:val="683A6099392A47AD9A57B3E90B49F0A3"/>
  </w:style>
  <w:style w:type="paragraph" w:customStyle="1" w:styleId="86CE3283CCFB47D9A23E4EBFEBA846A5">
    <w:name w:val="86CE3283CCFB47D9A23E4EBFEBA846A5"/>
  </w:style>
  <w:style w:type="paragraph" w:customStyle="1" w:styleId="ACBA8D552F964F83883B1828BD1656B3">
    <w:name w:val="ACBA8D552F964F83883B1828BD1656B3"/>
  </w:style>
  <w:style w:type="paragraph" w:customStyle="1" w:styleId="587DCECA3C4A4053811C8EC04AC2CB27">
    <w:name w:val="587DCECA3C4A4053811C8EC04AC2CB27"/>
  </w:style>
  <w:style w:type="paragraph" w:customStyle="1" w:styleId="134002AD562C4C9B81F01C8D854CCA61">
    <w:name w:val="134002AD562C4C9B81F01C8D854CCA61"/>
  </w:style>
  <w:style w:type="paragraph" w:customStyle="1" w:styleId="A09B06C085AB4CEDA713B6073A469B36">
    <w:name w:val="A09B06C085AB4CEDA713B6073A469B36"/>
  </w:style>
  <w:style w:type="paragraph" w:customStyle="1" w:styleId="7E7968A711C44F7DBC404A1147850565">
    <w:name w:val="7E7968A711C44F7DBC404A1147850565"/>
  </w:style>
  <w:style w:type="paragraph" w:customStyle="1" w:styleId="0A95D0ECE4194DC2B41A4EB36DF7B0E61">
    <w:name w:val="0A95D0ECE4194DC2B41A4EB36DF7B0E61"/>
    <w:pPr>
      <w:numPr>
        <w:numId w:val="1"/>
      </w:numPr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DE754E752A3649C08A0BC6944013F2AD1">
    <w:name w:val="DE754E752A3649C08A0BC6944013F2AD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A259472C779941C49BDF9A735966FAEC1">
    <w:name w:val="A259472C779941C49BDF9A735966FAEC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6AFAE21B0BA54761ACFAB78D3E62A8B71">
    <w:name w:val="6AFAE21B0BA54761ACFAB78D3E62A8B7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730D0065F7DA4293830F57DBD44248271">
    <w:name w:val="730D0065F7DA4293830F57DBD4424827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F672C346735748959043322D52EE11661">
    <w:name w:val="F672C346735748959043322D52EE1166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DCA473585D4046D4BC4C52B8FB52E3AD1">
    <w:name w:val="DCA473585D4046D4BC4C52B8FB52E3AD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18EA1EDA71214BDAB23A9D096DD16EA11">
    <w:name w:val="18EA1EDA71214BDAB23A9D096DD16EA1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FDDF8E1DB2584575B2F5E96FAAD5F2C41">
    <w:name w:val="FDDF8E1DB2584575B2F5E96FAAD5F2C4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683A6099392A47AD9A57B3E90B49F0A31">
    <w:name w:val="683A6099392A47AD9A57B3E90B49F0A3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86CE3283CCFB47D9A23E4EBFEBA846A51">
    <w:name w:val="86CE3283CCFB47D9A23E4EBFEBA846A5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ACBA8D552F964F83883B1828BD1656B31">
    <w:name w:val="ACBA8D552F964F83883B1828BD1656B3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587DCECA3C4A4053811C8EC04AC2CB271">
    <w:name w:val="587DCECA3C4A4053811C8EC04AC2CB27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134002AD562C4C9B81F01C8D854CCA611">
    <w:name w:val="134002AD562C4C9B81F01C8D854CCA61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A09B06C085AB4CEDA713B6073A469B361">
    <w:name w:val="A09B06C085AB4CEDA713B6073A469B36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7E7968A711C44F7DBC404A11478505651">
    <w:name w:val="7E7968A711C44F7DBC404A1147850565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8791B-1C3B-40FF-A65C-F313A72DB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757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Köck Andrea (Büro LR Danninger)</cp:lastModifiedBy>
  <cp:revision>2</cp:revision>
  <cp:lastPrinted>2020-01-30T22:00:00Z</cp:lastPrinted>
  <dcterms:created xsi:type="dcterms:W3CDTF">2024-10-16T09:04:00Z</dcterms:created>
  <dcterms:modified xsi:type="dcterms:W3CDTF">2024-10-16T09:04:00Z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FSCLAKIS@15.1000:Abgeschlossen">
    <vt:lpwstr/>
  </property>
  <property fmtid="{D5CDD505-2E9C-101B-9397-08002B2CF9AE}" pid="3" name="FSC#FSCLAKIS@15.1000:Abgezeichnet_am">
    <vt:lpwstr/>
  </property>
  <property fmtid="{D5CDD505-2E9C-101B-9397-08002B2CF9AE}" pid="4" name="FSC#FSCLAKIS@15.1000:Abgezeichnet_von">
    <vt:lpwstr/>
  </property>
  <property fmtid="{D5CDD505-2E9C-101B-9397-08002B2CF9AE}" pid="5" name="FSC#FSCLAKIS@15.1000:Abgezeichnet2_am">
    <vt:lpwstr/>
  </property>
  <property fmtid="{D5CDD505-2E9C-101B-9397-08002B2CF9AE}" pid="6" name="FSC#FSCLAKIS@15.1000:Abgezeichnet2_von">
    <vt:lpwstr/>
  </property>
  <property fmtid="{D5CDD505-2E9C-101B-9397-08002B2CF9AE}" pid="7" name="FSC#FSCLAKIS@15.1000:Abschriftsklausel">
    <vt:lpwstr/>
  </property>
  <property fmtid="{D5CDD505-2E9C-101B-9397-08002B2CF9AE}" pid="8" name="FSC#FSCLAKIS@15.1000:AktBetreff">
    <vt:lpwstr>Abteilungsinterne Projekte (z. B. Förderrichtlinien)</vt:lpwstr>
  </property>
  <property fmtid="{D5CDD505-2E9C-101B-9397-08002B2CF9AE}" pid="9" name="FSC#FSCLAKIS@15.1000:Bearbeiter_Tit_NN">
    <vt:lpwstr>Mag. Riess</vt:lpwstr>
  </property>
  <property fmtid="{D5CDD505-2E9C-101B-9397-08002B2CF9AE}" pid="10" name="FSC#FSCLAKIS@15.1000:Bearbeiter_Tit_VN_NN">
    <vt:lpwstr>Mag. Florian Riess</vt:lpwstr>
  </property>
  <property fmtid="{D5CDD505-2E9C-101B-9397-08002B2CF9AE}" pid="11" name="FSC#FSCLAKIS@15.1000:Beilagen">
    <vt:lpwstr/>
  </property>
  <property fmtid="{D5CDD505-2E9C-101B-9397-08002B2CF9AE}" pid="12" name="FSC#FSCLAKIS@15.1000:Betreff">
    <vt:lpwstr>Förderungen ab 2021 - Richtlinie, Programmdokumente und LF</vt:lpwstr>
  </property>
  <property fmtid="{D5CDD505-2E9C-101B-9397-08002B2CF9AE}" pid="13" name="FSC#FSCLAKIS@15.1000:Bezug">
    <vt:lpwstr/>
  </property>
  <property fmtid="{D5CDD505-2E9C-101B-9397-08002B2CF9AE}" pid="14" name="FSC#FSCLAKIS@15.1000:DW_Bearbeiter">
    <vt:lpwstr>16100</vt:lpwstr>
  </property>
  <property fmtid="{D5CDD505-2E9C-101B-9397-08002B2CF9AE}" pid="15" name="FSC#FSCLAKIS@15.1000:DW_Eigentuemer_Zuschrift">
    <vt:lpwstr/>
  </property>
  <property fmtid="{D5CDD505-2E9C-101B-9397-08002B2CF9AE}" pid="16" name="FSC#FSCLAKIS@15.1000:Geschlecht_Bearbeiter">
    <vt:lpwstr>Männlich</vt:lpwstr>
  </property>
  <property fmtid="{D5CDD505-2E9C-101B-9397-08002B2CF9AE}" pid="17" name="FSC#FSCLAKIS@15.1000:Geschlecht_Eigentuemer_Zuschrift">
    <vt:lpwstr/>
  </property>
  <property fmtid="{D5CDD505-2E9C-101B-9397-08002B2CF9AE}" pid="18" name="FSC#FSCLAKIS@15.1000:Eigentuemer_Zuschrift_Tit_NN">
    <vt:lpwstr/>
  </property>
  <property fmtid="{D5CDD505-2E9C-101B-9397-08002B2CF9AE}" pid="19" name="FSC#FSCLAKIS@15.1000:Eigentuemer_Zuschrift_Tit_VN_NN">
    <vt:lpwstr/>
  </property>
  <property fmtid="{D5CDD505-2E9C-101B-9397-08002B2CF9AE}" pid="20" name="FSC#FSCLAKIS@15.1000:Erzeugt_am">
    <vt:lpwstr>15.10.2024</vt:lpwstr>
  </property>
  <property fmtid="{D5CDD505-2E9C-101B-9397-08002B2CF9AE}" pid="21" name="FSC#FSCLAKIS@15.1000:Fertigungsklausel">
    <vt:lpwstr/>
  </property>
  <property fmtid="{D5CDD505-2E9C-101B-9397-08002B2CF9AE}" pid="22" name="FSC#FSCLAKIS@15.1000:Fertigungsklausel2">
    <vt:lpwstr/>
  </property>
  <property fmtid="{D5CDD505-2E9C-101B-9397-08002B2CF9AE}" pid="23" name="FSC#FSCLAKIS@15.1000:Kennzeichen">
    <vt:lpwstr>WST3-A-866/105-2021</vt:lpwstr>
  </property>
  <property fmtid="{D5CDD505-2E9C-101B-9397-08002B2CF9AE}" pid="24" name="FSC#FSCLAKIS@15.1000:Objektname">
    <vt:lpwstr>Leitfaden_Investitionförderung_Qualität_Tourismus_01.03</vt:lpwstr>
  </property>
  <property fmtid="{D5CDD505-2E9C-101B-9397-08002B2CF9AE}" pid="25" name="FSC#FSCLAKIS@15.1000:RsabAbsender">
    <vt:lpwstr>Amt der NÖ Landesregierung_x000d_
Abteilung Wirtschaft, Tourismus und Technologie_x000d_
Landhausplatz 1_x000d_
3109 St. Pölten</vt:lpwstr>
  </property>
  <property fmtid="{D5CDD505-2E9C-101B-9397-08002B2CF9AE}" pid="26" name="FSC#FSCLAKIS@15.1000:Text_nach_Fertigung">
    <vt:lpwstr/>
  </property>
  <property fmtid="{D5CDD505-2E9C-101B-9397-08002B2CF9AE}" pid="27" name="FSC#FSCLAKIS@15.1000:Unterschrieben_am">
    <vt:lpwstr/>
  </property>
  <property fmtid="{D5CDD505-2E9C-101B-9397-08002B2CF9AE}" pid="28" name="FSC#FSCLAKIS@15.1000:Unterschrieben_von">
    <vt:lpwstr/>
  </property>
  <property fmtid="{D5CDD505-2E9C-101B-9397-08002B2CF9AE}" pid="29" name="FSC#FSCLAKIS@15.1000:Unterschrieben2_am">
    <vt:lpwstr/>
  </property>
  <property fmtid="{D5CDD505-2E9C-101B-9397-08002B2CF9AE}" pid="30" name="FSC#FSCLAKIS@15.1000:Unterschrieben2_von">
    <vt:lpwstr/>
  </property>
  <property fmtid="{D5CDD505-2E9C-101B-9397-08002B2CF9AE}" pid="31" name="FSC#FSCLAKIS@15.1000:Unterschrieben_von_Tit_VN_NN_gsp">
    <vt:lpwstr/>
  </property>
  <property fmtid="{D5CDD505-2E9C-101B-9397-08002B2CF9AE}" pid="32" name="FSC#FSCLAKIS@15.1000:Unterschrieben_von_Tit_VN_NN_ng">
    <vt:lpwstr/>
  </property>
  <property fmtid="{D5CDD505-2E9C-101B-9397-08002B2CF9AE}" pid="33" name="FSC#FSCLAKIS@15.1000:Gesperrt_Bearbeiter">
    <vt:lpwstr>Mag. R i e s s</vt:lpwstr>
  </property>
  <property fmtid="{D5CDD505-2E9C-101B-9397-08002B2CF9AE}" pid="34" name="FSC#FSCLAKIS@15.1000:Systemaenderungszeitpunkt">
    <vt:lpwstr>15. Oktober 2024</vt:lpwstr>
  </property>
  <property fmtid="{D5CDD505-2E9C-101B-9397-08002B2CF9AE}" pid="35" name="FSC#FSCLAKIS@15.1000:Eingangsdatum_ON">
    <vt:lpwstr/>
  </property>
  <property fmtid="{D5CDD505-2E9C-101B-9397-08002B2CF9AE}" pid="36" name="FSC#FSCLAKIS@15.1000:Frist_ON">
    <vt:lpwstr/>
  </property>
  <property fmtid="{D5CDD505-2E9C-101B-9397-08002B2CF9AE}" pid="37" name="FSC#FSCLAKIS@15.1000:Anmerkung_ON">
    <vt:lpwstr/>
  </property>
  <property fmtid="{D5CDD505-2E9C-101B-9397-08002B2CF9AE}" pid="38" name="FSC#FSCLAKIS@15.1000:Inhalt_ON">
    <vt:lpwstr/>
  </property>
  <property fmtid="{D5CDD505-2E9C-101B-9397-08002B2CF9AE}" pid="39" name="FSC#FSCLAKIS@15.1000:Hinweis_ON">
    <vt:lpwstr/>
  </property>
  <property fmtid="{D5CDD505-2E9C-101B-9397-08002B2CF9AE}" pid="40" name="FSC#FSCLAKIS@15.1000:Erledigung_ON">
    <vt:lpwstr/>
  </property>
  <property fmtid="{D5CDD505-2E9C-101B-9397-08002B2CF9AE}" pid="41" name="FSC#FSCLAKIS@15.1000:DVR">
    <vt:lpwstr/>
  </property>
  <property fmtid="{D5CDD505-2E9C-101B-9397-08002B2CF9AE}" pid="42" name="FSC#FSCLAKIS@15.1000:Eigentuemer_Objekt_Tit_VN_NN">
    <vt:lpwstr>Andrea Köck</vt:lpwstr>
  </property>
  <property fmtid="{D5CDD505-2E9C-101B-9397-08002B2CF9AE}" pid="43" name="FSC#FSCLAKIS@15.1000:DW_Eigentuemer_Objekt">
    <vt:lpwstr>12130</vt:lpwstr>
  </property>
  <property fmtid="{D5CDD505-2E9C-101B-9397-08002B2CF9AE}" pid="44" name="FSC#NOELLAKISFORMSPROP@1000.8803:xmldata3n">
    <vt:lpwstr>TEXT: LEER (!)</vt:lpwstr>
  </property>
  <property fmtid="{D5CDD505-2E9C-101B-9397-08002B2CF9AE}" pid="45" name="FSC#NOELLAKISFORMSPROP@1000.8803:xmldata10n">
    <vt:lpwstr>TEXT: LEER (!)</vt:lpwstr>
  </property>
  <property fmtid="{D5CDD505-2E9C-101B-9397-08002B2CF9AE}" pid="46" name="FSC#NOELLAKISFORMSPROP@1000.8803:xmldata100n">
    <vt:lpwstr>kein Rechtsgeschäft</vt:lpwstr>
  </property>
  <property fmtid="{D5CDD505-2E9C-101B-9397-08002B2CF9AE}" pid="47" name="FSC#NOELLAKISFORMSPROP@1000.8803:xmldata101n">
    <vt:lpwstr>kein Datum</vt:lpwstr>
  </property>
  <property fmtid="{D5CDD505-2E9C-101B-9397-08002B2CF9AE}" pid="48" name="FSC#NOELLAKISFORMSPROP@1000.8803:xmldata102n">
    <vt:lpwstr>Keine Aktenzahl des Rechtsgeschäfts erfasst</vt:lpwstr>
  </property>
  <property fmtid="{D5CDD505-2E9C-101B-9397-08002B2CF9AE}" pid="49" name="FSC#NOELLAKISFORMSPROP@1000.8803:xmldata20n">
    <vt:lpwstr>TEXT: LEER (!)</vt:lpwstr>
  </property>
  <property fmtid="{D5CDD505-2E9C-101B-9397-08002B2CF9AE}" pid="50" name="FSC#NOELLAKISFORMSPROP@1000.8803:xmldata103n">
    <vt:lpwstr/>
  </property>
  <property fmtid="{D5CDD505-2E9C-101B-9397-08002B2CF9AE}" pid="51" name="FSC#NOELLAKISFORMSPROP@1000.8803:xmldata104n">
    <vt:lpwstr>Kein Zuschlag - Datum erfasst</vt:lpwstr>
  </property>
  <property fmtid="{D5CDD505-2E9C-101B-9397-08002B2CF9AE}" pid="52" name="FSC#NOELLAKISFORMSPROP@1000.8803:xmldata105n">
    <vt:lpwstr>Kein Zuschlag - Zahl erfasst</vt:lpwstr>
  </property>
  <property fmtid="{D5CDD505-2E9C-101B-9397-08002B2CF9AE}" pid="53" name="FSC#NOELLAKISFORMSPROP@1000.8803:xmldata30n">
    <vt:lpwstr>Kein Vertreter erfasst</vt:lpwstr>
  </property>
  <property fmtid="{D5CDD505-2E9C-101B-9397-08002B2CF9AE}" pid="54" name="FSC#NOELLAKISFORMSPROP@1000.8803:xmldataVertrEntn">
    <vt:lpwstr>Kein Vertreter erfasst</vt:lpwstr>
  </property>
  <property fmtid="{D5CDD505-2E9C-101B-9397-08002B2CF9AE}" pid="55" name="FSC#NOELLAKISFORMSPROP@1000.8803:xmldataGrundstEntn">
    <vt:lpwstr>TEXT: LEER (!)</vt:lpwstr>
  </property>
  <property fmtid="{D5CDD505-2E9C-101B-9397-08002B2CF9AE}" pid="56" name="FSC#NOELLAKISFORMSPROP@1000.8803:xmldataGVAVerkn">
    <vt:lpwstr>TEXT: LEER (!)</vt:lpwstr>
  </property>
  <property fmtid="{D5CDD505-2E9C-101B-9397-08002B2CF9AE}" pid="57" name="FSC#NOELLAKISFORMSPROP@1000.8803:xmldataGVAKaeufern">
    <vt:lpwstr>TEXT: LEER (!)</vt:lpwstr>
  </property>
  <property fmtid="{D5CDD505-2E9C-101B-9397-08002B2CF9AE}" pid="58" name="FSC#NOELLAKISFORMSPROP@1000.8803:xmldataGVARechtsgeschn">
    <vt:lpwstr>kein Rechtsgeschäft</vt:lpwstr>
  </property>
  <property fmtid="{D5CDD505-2E9C-101B-9397-08002B2CF9AE}" pid="59" name="FSC#NOELLAKISFORMSPROP@1000.8803:xmldataGVA_RG_datn">
    <vt:lpwstr>kein Datum</vt:lpwstr>
  </property>
  <property fmtid="{D5CDD505-2E9C-101B-9397-08002B2CF9AE}" pid="60" name="FSC#NOELLAKISFORMSPROP@1000.8803:xmldata_RG_Zahl_GVAn">
    <vt:lpwstr>Keine Aktenzahl des Rechtsgeschäfts erfasst</vt:lpwstr>
  </property>
  <property fmtid="{D5CDD505-2E9C-101B-9397-08002B2CF9AE}" pid="61" name="FSC#NOELLAKISFORMSPROP@1000.8803:xmldata_grundstueck_GVAn">
    <vt:lpwstr>TEXT: LEER (!)</vt:lpwstr>
  </property>
  <property fmtid="{D5CDD505-2E9C-101B-9397-08002B2CF9AE}" pid="62" name="FSC#NOELLAKISFORMSPROP@1000.8803:xmldataZuschlagGVAn">
    <vt:lpwstr/>
  </property>
  <property fmtid="{D5CDD505-2E9C-101B-9397-08002B2CF9AE}" pid="63" name="FSC#NOELLAKISFORMSPROP@1000.8803:xmldata_ZuDat_GVAn">
    <vt:lpwstr>Kein Zuschlag - Datum erfasst</vt:lpwstr>
  </property>
  <property fmtid="{D5CDD505-2E9C-101B-9397-08002B2CF9AE}" pid="64" name="FSC#NOELLAKISFORMSPROP@1000.8803:xmldata_ZuZahl_GVAn">
    <vt:lpwstr>Kein Zuschlag - Zahl erfasst</vt:lpwstr>
  </property>
  <property fmtid="{D5CDD505-2E9C-101B-9397-08002B2CF9AE}" pid="65" name="FSC#NOELLAKISFORMSPROP@1000.8803:xmldata_Vertreter_GVAn">
    <vt:lpwstr>Kein Vertreter erfasst</vt:lpwstr>
  </property>
  <property fmtid="{D5CDD505-2E9C-101B-9397-08002B2CF9AE}" pid="66" name="FSC#COOELAK@1.1001:Subject">
    <vt:lpwstr>Abteilungsinterne Projekte (z. B. Förderrichtlinien)</vt:lpwstr>
  </property>
  <property fmtid="{D5CDD505-2E9C-101B-9397-08002B2CF9AE}" pid="67" name="FSC#COOELAK@1.1001:FileReference">
    <vt:lpwstr>WST3-A-866-2005</vt:lpwstr>
  </property>
  <property fmtid="{D5CDD505-2E9C-101B-9397-08002B2CF9AE}" pid="68" name="FSC#COOELAK@1.1001:FileRefYear">
    <vt:lpwstr>2005</vt:lpwstr>
  </property>
  <property fmtid="{D5CDD505-2E9C-101B-9397-08002B2CF9AE}" pid="69" name="FSC#COOELAK@1.1001:FileRefOrdinal">
    <vt:lpwstr>866</vt:lpwstr>
  </property>
  <property fmtid="{D5CDD505-2E9C-101B-9397-08002B2CF9AE}" pid="70" name="FSC#COOELAK@1.1001:FileRefOU">
    <vt:lpwstr>WST3</vt:lpwstr>
  </property>
  <property fmtid="{D5CDD505-2E9C-101B-9397-08002B2CF9AE}" pid="71" name="FSC#COOELAK@1.1001:Organization">
    <vt:lpwstr/>
  </property>
  <property fmtid="{D5CDD505-2E9C-101B-9397-08002B2CF9AE}" pid="72" name="FSC#COOELAK@1.1001:Owner">
    <vt:lpwstr>Andrea Köck</vt:lpwstr>
  </property>
  <property fmtid="{D5CDD505-2E9C-101B-9397-08002B2CF9AE}" pid="73" name="FSC#COOELAK@1.1001:OwnerExtension">
    <vt:lpwstr>12130</vt:lpwstr>
  </property>
  <property fmtid="{D5CDD505-2E9C-101B-9397-08002B2CF9AE}" pid="74" name="FSC#COOELAK@1.1001:OwnerFaxExtension">
    <vt:lpwstr/>
  </property>
  <property fmtid="{D5CDD505-2E9C-101B-9397-08002B2CF9AE}" pid="75" name="FSC#COOELAK@1.1001:DispatchedBy">
    <vt:lpwstr/>
  </property>
  <property fmtid="{D5CDD505-2E9C-101B-9397-08002B2CF9AE}" pid="76" name="FSC#COOELAK@1.1001:DispatchedAt">
    <vt:lpwstr/>
  </property>
  <property fmtid="{D5CDD505-2E9C-101B-9397-08002B2CF9AE}" pid="77" name="FSC#COOELAK@1.1001:ApprovedBy">
    <vt:lpwstr/>
  </property>
  <property fmtid="{D5CDD505-2E9C-101B-9397-08002B2CF9AE}" pid="78" name="FSC#COOELAK@1.1001:ApprovedAt">
    <vt:lpwstr/>
  </property>
  <property fmtid="{D5CDD505-2E9C-101B-9397-08002B2CF9AE}" pid="79" name="FSC#COOELAK@1.1001:Department">
    <vt:lpwstr>WST3 (Abteilung Wirtschaft, Tourismus und Technologie)</vt:lpwstr>
  </property>
  <property fmtid="{D5CDD505-2E9C-101B-9397-08002B2CF9AE}" pid="80" name="FSC#COOELAK@1.1001:CreatedAt">
    <vt:lpwstr>15.10.2024</vt:lpwstr>
  </property>
  <property fmtid="{D5CDD505-2E9C-101B-9397-08002B2CF9AE}" pid="81" name="FSC#COOELAK@1.1001:OU">
    <vt:lpwstr>WST3-KZL (WST3 Kanzlei Wirtschaft, Tourismus und Technologie)</vt:lpwstr>
  </property>
  <property fmtid="{D5CDD505-2E9C-101B-9397-08002B2CF9AE}" pid="82" name="FSC#COOELAK@1.1001:Priority">
    <vt:lpwstr> ()</vt:lpwstr>
  </property>
  <property fmtid="{D5CDD505-2E9C-101B-9397-08002B2CF9AE}" pid="83" name="FSC#COOELAK@1.1001:ObjBarCode">
    <vt:lpwstr>*COO.1000.8802.79.8054087*</vt:lpwstr>
  </property>
  <property fmtid="{D5CDD505-2E9C-101B-9397-08002B2CF9AE}" pid="84" name="FSC#COOELAK@1.1001:RefBarCode">
    <vt:lpwstr>*COO.1000.8802.2.14803271*</vt:lpwstr>
  </property>
  <property fmtid="{D5CDD505-2E9C-101B-9397-08002B2CF9AE}" pid="85" name="FSC#COOELAK@1.1001:FileRefBarCode">
    <vt:lpwstr>*WST3-A-866-2005*</vt:lpwstr>
  </property>
  <property fmtid="{D5CDD505-2E9C-101B-9397-08002B2CF9AE}" pid="86" name="FSC#COOELAK@1.1001:ExternalRef">
    <vt:lpwstr/>
  </property>
  <property fmtid="{D5CDD505-2E9C-101B-9397-08002B2CF9AE}" pid="87" name="FSC#COOELAK@1.1001:IncomingNumber">
    <vt:lpwstr/>
  </property>
  <property fmtid="{D5CDD505-2E9C-101B-9397-08002B2CF9AE}" pid="88" name="FSC#COOELAK@1.1001:IncomingSubject">
    <vt:lpwstr/>
  </property>
  <property fmtid="{D5CDD505-2E9C-101B-9397-08002B2CF9AE}" pid="89" name="FSC#COOELAK@1.1001:ProcessResponsible">
    <vt:lpwstr/>
  </property>
  <property fmtid="{D5CDD505-2E9C-101B-9397-08002B2CF9AE}" pid="90" name="FSC#COOELAK@1.1001:ProcessResponsiblePhone">
    <vt:lpwstr/>
  </property>
  <property fmtid="{D5CDD505-2E9C-101B-9397-08002B2CF9AE}" pid="91" name="FSC#COOELAK@1.1001:ProcessResponsibleMail">
    <vt:lpwstr/>
  </property>
  <property fmtid="{D5CDD505-2E9C-101B-9397-08002B2CF9AE}" pid="92" name="FSC#COOELAK@1.1001:ProcessResponsibleFax">
    <vt:lpwstr/>
  </property>
  <property fmtid="{D5CDD505-2E9C-101B-9397-08002B2CF9AE}" pid="93" name="FSC#COOELAK@1.1001:ApproverFirstName">
    <vt:lpwstr/>
  </property>
  <property fmtid="{D5CDD505-2E9C-101B-9397-08002B2CF9AE}" pid="94" name="FSC#COOELAK@1.1001:ApproverSurName">
    <vt:lpwstr/>
  </property>
  <property fmtid="{D5CDD505-2E9C-101B-9397-08002B2CF9AE}" pid="95" name="FSC#COOELAK@1.1001:ApproverTitle">
    <vt:lpwstr/>
  </property>
  <property fmtid="{D5CDD505-2E9C-101B-9397-08002B2CF9AE}" pid="96" name="FSC#COOELAK@1.1001:ExternalDate">
    <vt:lpwstr/>
  </property>
  <property fmtid="{D5CDD505-2E9C-101B-9397-08002B2CF9AE}" pid="97" name="FSC#COOELAK@1.1001:SettlementApprovedAt">
    <vt:lpwstr/>
  </property>
  <property fmtid="{D5CDD505-2E9C-101B-9397-08002B2CF9AE}" pid="98" name="FSC#COOELAK@1.1001:BaseNumber">
    <vt:lpwstr>A</vt:lpwstr>
  </property>
  <property fmtid="{D5CDD505-2E9C-101B-9397-08002B2CF9AE}" pid="99" name="FSC#COOELAK@1.1001:CurrentUserRolePos">
    <vt:lpwstr>Bearbeitung</vt:lpwstr>
  </property>
  <property fmtid="{D5CDD505-2E9C-101B-9397-08002B2CF9AE}" pid="100" name="FSC#COOELAK@1.1001:CurrentUserEmail">
    <vt:lpwstr>andrea.koeck@noel.gv.at</vt:lpwstr>
  </property>
  <property fmtid="{D5CDD505-2E9C-101B-9397-08002B2CF9AE}" pid="101" name="FSC#ELAKGOV@1.1001:PersonalSubjGender">
    <vt:lpwstr/>
  </property>
  <property fmtid="{D5CDD505-2E9C-101B-9397-08002B2CF9AE}" pid="102" name="FSC#ELAKGOV@1.1001:PersonalSubjFirstName">
    <vt:lpwstr/>
  </property>
  <property fmtid="{D5CDD505-2E9C-101B-9397-08002B2CF9AE}" pid="103" name="FSC#ELAKGOV@1.1001:PersonalSubjSurName">
    <vt:lpwstr/>
  </property>
  <property fmtid="{D5CDD505-2E9C-101B-9397-08002B2CF9AE}" pid="104" name="FSC#ELAKGOV@1.1001:PersonalSubjSalutation">
    <vt:lpwstr/>
  </property>
  <property fmtid="{D5CDD505-2E9C-101B-9397-08002B2CF9AE}" pid="105" name="FSC#ELAKGOV@1.1001:PersonalSubjAddress">
    <vt:lpwstr/>
  </property>
  <property fmtid="{D5CDD505-2E9C-101B-9397-08002B2CF9AE}" pid="106" name="FSC#ATSTATECFG@1.1001:Office">
    <vt:lpwstr/>
  </property>
  <property fmtid="{D5CDD505-2E9C-101B-9397-08002B2CF9AE}" pid="107" name="FSC#ATSTATECFG@1.1001:Agent">
    <vt:lpwstr>Mag. Florian Riess</vt:lpwstr>
  </property>
  <property fmtid="{D5CDD505-2E9C-101B-9397-08002B2CF9AE}" pid="108" name="FSC#ATSTATECFG@1.1001:AgentPhone">
    <vt:lpwstr>16100</vt:lpwstr>
  </property>
  <property fmtid="{D5CDD505-2E9C-101B-9397-08002B2CF9AE}" pid="109" name="FSC#ATSTATECFG@1.1001:DepartmentFax">
    <vt:lpwstr/>
  </property>
  <property fmtid="{D5CDD505-2E9C-101B-9397-08002B2CF9AE}" pid="110" name="FSC#ATSTATECFG@1.1001:DepartmentEmail">
    <vt:lpwstr>post.wst3@noel.gv.at</vt:lpwstr>
  </property>
  <property fmtid="{D5CDD505-2E9C-101B-9397-08002B2CF9AE}" pid="111" name="FSC#ATSTATECFG@1.1001:SubfileDate">
    <vt:lpwstr>31.03.2021</vt:lpwstr>
  </property>
  <property fmtid="{D5CDD505-2E9C-101B-9397-08002B2CF9AE}" pid="112" name="FSC#ATSTATECFG@1.1001:SubfileSubject">
    <vt:lpwstr>ab 15.10.2024</vt:lpwstr>
  </property>
  <property fmtid="{D5CDD505-2E9C-101B-9397-08002B2CF9AE}" pid="113" name="FSC#ATSTATECFG@1.1001:DepartmentZipCode">
    <vt:lpwstr/>
  </property>
  <property fmtid="{D5CDD505-2E9C-101B-9397-08002B2CF9AE}" pid="114" name="FSC#ATSTATECFG@1.1001:DepartmentCountry">
    <vt:lpwstr/>
  </property>
  <property fmtid="{D5CDD505-2E9C-101B-9397-08002B2CF9AE}" pid="115" name="FSC#ATSTATECFG@1.1001:DepartmentCity">
    <vt:lpwstr/>
  </property>
  <property fmtid="{D5CDD505-2E9C-101B-9397-08002B2CF9AE}" pid="116" name="FSC#ATSTATECFG@1.1001:DepartmentStreet">
    <vt:lpwstr/>
  </property>
  <property fmtid="{D5CDD505-2E9C-101B-9397-08002B2CF9AE}" pid="117" name="FSC#ATSTATECFG@1.1001:DepartmentDVR">
    <vt:lpwstr/>
  </property>
  <property fmtid="{D5CDD505-2E9C-101B-9397-08002B2CF9AE}" pid="118" name="FSC#ATSTATECFG@1.1001:DepartmentUID">
    <vt:lpwstr/>
  </property>
  <property fmtid="{D5CDD505-2E9C-101B-9397-08002B2CF9AE}" pid="119" name="FSC#ATSTATECFG@1.1001:SubfileReference">
    <vt:lpwstr>WST3-A-866/105-2021</vt:lpwstr>
  </property>
  <property fmtid="{D5CDD505-2E9C-101B-9397-08002B2CF9AE}" pid="120" name="FSC#ATSTATECFG@1.1001:Clause">
    <vt:lpwstr/>
  </property>
  <property fmtid="{D5CDD505-2E9C-101B-9397-08002B2CF9AE}" pid="121" name="FSC#ATSTATECFG@1.1001:ApprovedSignature">
    <vt:lpwstr/>
  </property>
  <property fmtid="{D5CDD505-2E9C-101B-9397-08002B2CF9AE}" pid="122" name="FSC#ATSTATECFG@1.1001:BankAccount">
    <vt:lpwstr/>
  </property>
  <property fmtid="{D5CDD505-2E9C-101B-9397-08002B2CF9AE}" pid="123" name="FSC#ATSTATECFG@1.1001:BankAccountOwner">
    <vt:lpwstr/>
  </property>
  <property fmtid="{D5CDD505-2E9C-101B-9397-08002B2CF9AE}" pid="124" name="FSC#ATSTATECFG@1.1001:BankInstitute">
    <vt:lpwstr/>
  </property>
  <property fmtid="{D5CDD505-2E9C-101B-9397-08002B2CF9AE}" pid="125" name="FSC#ATSTATECFG@1.1001:BankAccountID">
    <vt:lpwstr/>
  </property>
  <property fmtid="{D5CDD505-2E9C-101B-9397-08002B2CF9AE}" pid="126" name="FSC#ATSTATECFG@1.1001:BankAccountIBAN">
    <vt:lpwstr/>
  </property>
  <property fmtid="{D5CDD505-2E9C-101B-9397-08002B2CF9AE}" pid="127" name="FSC#ATSTATECFG@1.1001:BankAccountBIC">
    <vt:lpwstr/>
  </property>
  <property fmtid="{D5CDD505-2E9C-101B-9397-08002B2CF9AE}" pid="128" name="FSC#ATSTATECFG@1.1001:BankName">
    <vt:lpwstr/>
  </property>
  <property fmtid="{D5CDD505-2E9C-101B-9397-08002B2CF9AE}" pid="129" name="FSC#COOELAK@1.1001:ObjectAddressees">
    <vt:lpwstr/>
  </property>
  <property fmtid="{D5CDD505-2E9C-101B-9397-08002B2CF9AE}" pid="130" name="FSC#COOELAK@1.1001:replyreference">
    <vt:lpwstr/>
  </property>
  <property fmtid="{D5CDD505-2E9C-101B-9397-08002B2CF9AE}" pid="131" name="FSC#ATPRECONFIG@1.1001:ChargePreview">
    <vt:lpwstr/>
  </property>
  <property fmtid="{D5CDD505-2E9C-101B-9397-08002B2CF9AE}" pid="132" name="FSC#ATSTATECFG@1.1001:ExternalFile">
    <vt:lpwstr>Bezug: </vt:lpwstr>
  </property>
  <property fmtid="{D5CDD505-2E9C-101B-9397-08002B2CF9AE}" pid="133" name="FSC#COOSYSTEM@1.1:Container">
    <vt:lpwstr>COO.1000.8802.79.8054087</vt:lpwstr>
  </property>
  <property fmtid="{D5CDD505-2E9C-101B-9397-08002B2CF9AE}" pid="134" name="FSC#FSCFOLIO@1.1001:docpropproject">
    <vt:lpwstr/>
  </property>
  <property fmtid="{D5CDD505-2E9C-101B-9397-08002B2CF9AE}" pid="135" name="FSC#CCAPRECONFIGG@15.1001:DepartmentON">
    <vt:lpwstr/>
  </property>
  <property fmtid="{D5CDD505-2E9C-101B-9397-08002B2CF9AE}" pid="136" name="FSC#CCAPRECONFIGG@15.1001:DepartmentWebsite">
    <vt:lpwstr/>
  </property>
  <property fmtid="{D5CDD505-2E9C-101B-9397-08002B2CF9AE}" pid="137" name="FSC#COOELAK@1.1001:OfficeHours">
    <vt:lpwstr/>
  </property>
  <property fmtid="{D5CDD505-2E9C-101B-9397-08002B2CF9AE}" pid="138" name="FSC#COOELAK@1.1001:FileRefOULong">
    <vt:lpwstr>Abteilung Wirtschaft, Tourismus und Technologie</vt:lpwstr>
  </property>
  <property fmtid="{D5CDD505-2E9C-101B-9397-08002B2CF9AE}" pid="139" name="FSC#ATPRECONFIG@1.1001:DispatchClause">
    <vt:lpwstr/>
  </property>
  <property fmtid="{D5CDD505-2E9C-101B-9397-08002B2CF9AE}" pid="140" name="FSC#ATPRECONFIG@1.1001:DepartmentZipCode_DepartmentCity">
    <vt:lpwstr/>
  </property>
  <property fmtid="{D5CDD505-2E9C-101B-9397-08002B2CF9AE}" pid="141" name="FSC#ATPRECONFIG@1.1001:DepartmentStreet_DepartmentZipCode_DepartmentCity">
    <vt:lpwstr/>
  </property>
</Properties>
</file>